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59" w:type="dxa"/>
        <w:tblInd w:w="-114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98"/>
        <w:gridCol w:w="252"/>
        <w:gridCol w:w="3642"/>
        <w:gridCol w:w="528"/>
        <w:gridCol w:w="2739"/>
      </w:tblGrid>
      <w:tr w:rsidR="00DD71FC">
        <w:trPr>
          <w:cantSplit/>
          <w:trHeight w:val="1545"/>
        </w:trPr>
        <w:tc>
          <w:tcPr>
            <w:tcW w:w="349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71FC" w:rsidRDefault="00005D4A">
            <w:pPr>
              <w:pStyle w:val="Standard"/>
              <w:tabs>
                <w:tab w:val="left" w:pos="1730"/>
                <w:tab w:val="left" w:pos="4500"/>
                <w:tab w:val="left" w:pos="7380"/>
              </w:tabs>
              <w:snapToGrid w:val="0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054163" cy="941758"/>
                  <wp:effectExtent l="0" t="0" r="3237" b="0"/>
                  <wp:docPr id="1" name="gráficos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4163" cy="9417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71FC" w:rsidRDefault="00005D4A">
            <w:pPr>
              <w:pStyle w:val="Standard"/>
              <w:tabs>
                <w:tab w:val="left" w:pos="4500"/>
                <w:tab w:val="left" w:pos="7380"/>
              </w:tabs>
              <w:snapToGrid w:val="0"/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33476" cy="938521"/>
                  <wp:effectExtent l="0" t="0" r="4624" b="0"/>
                  <wp:docPr id="2" name="gráficos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76" cy="9385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2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71FC" w:rsidRDefault="00005D4A">
            <w:pPr>
              <w:pStyle w:val="Textoencabezado"/>
              <w:snapToGrid w:val="0"/>
            </w:pPr>
            <w:r>
              <w:rPr>
                <w:noProof/>
                <w:sz w:val="14"/>
                <w:szCs w:val="1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3" behindDoc="0" locked="0" layoutInCell="1" allowOverlap="1">
                      <wp:simplePos x="0" y="0"/>
                      <wp:positionH relativeFrom="column">
                        <wp:posOffset>36356</wp:posOffset>
                      </wp:positionH>
                      <wp:positionV relativeFrom="paragraph">
                        <wp:posOffset>36722</wp:posOffset>
                      </wp:positionV>
                      <wp:extent cx="2309490" cy="862965"/>
                      <wp:effectExtent l="0" t="0" r="14610" b="13335"/>
                      <wp:wrapNone/>
                      <wp:docPr id="3" name="3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09490" cy="862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p w:rsidR="00DD71FC" w:rsidRDefault="00DD71FC">
                                  <w:pPr>
                                    <w:spacing w:line="312" w:lineRule="auto"/>
                                  </w:pPr>
                                </w:p>
                                <w:p w:rsidR="00DD71FC" w:rsidRDefault="00005D4A">
                                  <w:pPr>
                                    <w:spacing w:line="312" w:lineRule="auto"/>
                                  </w:pPr>
                                  <w:r>
                                    <w:rPr>
                                      <w:rFonts w:ascii="Helvetica-Normal" w:eastAsia="Times New Roman" w:hAnsi="Helvetica-Normal" w:cs="HalvettCondensed"/>
                                      <w:color w:val="004586"/>
                                      <w:sz w:val="16"/>
                                      <w:szCs w:val="16"/>
                                      <w:lang w:val="de-DE" w:bidi="ar-SA"/>
                                    </w:rPr>
                                    <w:t>Facultad de Enfermería y Fisioterapia</w:t>
                                  </w:r>
                                </w:p>
                                <w:p w:rsidR="00DD71FC" w:rsidRDefault="00005D4A">
                                  <w:pPr>
                                    <w:spacing w:line="312" w:lineRule="auto"/>
                                  </w:pPr>
                                  <w:r>
                                    <w:rPr>
                                      <w:rFonts w:ascii="Helvetica-Normal" w:eastAsia="Times New Roman" w:hAnsi="Helvetica-Normal" w:cs="HalvettCondensed"/>
                                      <w:color w:val="004586"/>
                                      <w:sz w:val="16"/>
                                      <w:szCs w:val="16"/>
                                      <w:lang w:val="de-DE" w:bidi="ar-SA"/>
                                    </w:rPr>
                                    <w:t>Decanato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3 Cuadro de texto" o:spid="_x0000_s1026" type="#_x0000_t202" style="position:absolute;margin-left:2.85pt;margin-top:2.9pt;width:181.85pt;height:67.95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" filled="f" stroked="f">
                      <v:textbox inset="0,0,0,0">
                        <w:txbxContent>
                          <w:p w:rsidR="00DD71FC" w:rsidRDefault="00DD71FC">
                            <w:pPr>
                              <w:spacing w:line="312" w:lineRule="auto"/>
                            </w:pPr>
                          </w:p>
                          <w:p w:rsidR="00DD71FC" w:rsidRDefault="00005D4A">
                            <w:pPr>
                              <w:spacing w:line="312" w:lineRule="auto"/>
                            </w:pPr>
                            <w:r>
                              <w:rPr>
                                <w:rFonts w:ascii="Helvetica-Normal" w:eastAsia="Times New Roman" w:hAnsi="Helvetica-Normal" w:cs="HalvettCondensed"/>
                                <w:color w:val="004586"/>
                                <w:sz w:val="16"/>
                                <w:szCs w:val="16"/>
                                <w:lang w:val="de-DE" w:bidi="ar-SA"/>
                              </w:rPr>
                              <w:t>Facultad de Enfermería y Fisioterapia</w:t>
                            </w:r>
                          </w:p>
                          <w:p w:rsidR="00DD71FC" w:rsidRDefault="00005D4A">
                            <w:pPr>
                              <w:spacing w:line="312" w:lineRule="auto"/>
                            </w:pPr>
                            <w:r>
                              <w:rPr>
                                <w:rFonts w:ascii="Helvetica-Normal" w:eastAsia="Times New Roman" w:hAnsi="Helvetica-Normal" w:cs="HalvettCondensed"/>
                                <w:color w:val="004586"/>
                                <w:sz w:val="16"/>
                                <w:szCs w:val="16"/>
                                <w:lang w:val="de-DE" w:bidi="ar-SA"/>
                              </w:rPr>
                              <w:t>Decanato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D71FC" w:rsidRDefault="00DD71FC">
            <w:pPr>
              <w:pStyle w:val="Textoencabezado"/>
              <w:snapToGrid w:val="0"/>
              <w:rPr>
                <w:sz w:val="14"/>
                <w:szCs w:val="14"/>
                <w:lang w:val="de-DE"/>
              </w:rPr>
            </w:pPr>
          </w:p>
          <w:p w:rsidR="00DD71FC" w:rsidRDefault="00DD71FC">
            <w:pPr>
              <w:pStyle w:val="Textoencabezado"/>
              <w:snapToGrid w:val="0"/>
              <w:rPr>
                <w:color w:val="004586"/>
                <w:lang w:val="de-DE"/>
              </w:rPr>
            </w:pPr>
          </w:p>
        </w:tc>
        <w:tc>
          <w:tcPr>
            <w:tcW w:w="52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71FC" w:rsidRDefault="00005D4A">
            <w:pPr>
              <w:pStyle w:val="Standard"/>
              <w:tabs>
                <w:tab w:val="left" w:pos="4500"/>
                <w:tab w:val="left" w:pos="7380"/>
              </w:tabs>
              <w:snapToGrid w:val="0"/>
            </w:pPr>
            <w:r>
              <w:rPr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4" behindDoc="0" locked="0" layoutInCell="1" allowOverlap="1">
                      <wp:simplePos x="0" y="0"/>
                      <wp:positionH relativeFrom="column">
                        <wp:posOffset>71643</wp:posOffset>
                      </wp:positionH>
                      <wp:positionV relativeFrom="paragraph">
                        <wp:posOffset>206279</wp:posOffset>
                      </wp:positionV>
                      <wp:extent cx="1619246" cy="695328"/>
                      <wp:effectExtent l="0" t="0" r="4" b="9522"/>
                      <wp:wrapNone/>
                      <wp:docPr id="4" name="4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19246" cy="69532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p w:rsidR="00DD71FC" w:rsidRDefault="00005D4A">
                                  <w:pPr>
                                    <w:spacing w:line="312" w:lineRule="auto"/>
                                  </w:pPr>
                                  <w:r>
                                    <w:rPr>
                                      <w:rFonts w:ascii="Helvetica-Normal" w:eastAsia="Garamond" w:hAnsi="Helvetica-Normal" w:cs="Garamond"/>
                                      <w:color w:val="666666"/>
                                      <w:sz w:val="12"/>
                                      <w:szCs w:val="12"/>
                                      <w:lang w:bidi="ar-SA"/>
                                    </w:rPr>
                                    <w:t xml:space="preserve">Avda. Ana de </w:t>
                                  </w:r>
                                  <w:proofErr w:type="spellStart"/>
                                  <w:r>
                                    <w:rPr>
                                      <w:rFonts w:ascii="Helvetica-Normal" w:eastAsia="Garamond" w:hAnsi="Helvetica-Normal" w:cs="Garamond"/>
                                      <w:color w:val="666666"/>
                                      <w:sz w:val="12"/>
                                      <w:szCs w:val="12"/>
                                      <w:lang w:bidi="ar-SA"/>
                                    </w:rPr>
                                    <w:t>Viya</w:t>
                                  </w:r>
                                  <w:proofErr w:type="spellEnd"/>
                                  <w:r>
                                    <w:rPr>
                                      <w:rFonts w:ascii="Helvetica-Normal" w:eastAsia="Garamond" w:hAnsi="Helvetica-Normal" w:cs="Garamond"/>
                                      <w:color w:val="666666"/>
                                      <w:sz w:val="12"/>
                                      <w:szCs w:val="12"/>
                                      <w:lang w:bidi="ar-SA"/>
                                    </w:rPr>
                                    <w:t>, 52</w:t>
                                  </w:r>
                                </w:p>
                                <w:p w:rsidR="00DD71FC" w:rsidRDefault="00005D4A">
                                  <w:pPr>
                                    <w:spacing w:line="312" w:lineRule="auto"/>
                                  </w:pPr>
                                  <w:r>
                                    <w:rPr>
                                      <w:rFonts w:ascii="Helvetica-Normal" w:eastAsia="Garamond" w:hAnsi="Helvetica-Normal" w:cs="Garamond"/>
                                      <w:color w:val="666666"/>
                                      <w:sz w:val="12"/>
                                      <w:szCs w:val="12"/>
                                      <w:lang w:bidi="ar-SA"/>
                                    </w:rPr>
                                    <w:t>11009-CÁDIZ</w:t>
                                  </w:r>
                                </w:p>
                                <w:p w:rsidR="00DD71FC" w:rsidRDefault="00005D4A">
                                  <w:pPr>
                                    <w:spacing w:line="312" w:lineRule="auto"/>
                                  </w:pPr>
                                  <w:r>
                                    <w:rPr>
                                      <w:rFonts w:ascii="Helvetica-Normal" w:eastAsia="Garamond" w:hAnsi="Helvetica-Normal" w:cs="Garamond"/>
                                      <w:color w:val="666666"/>
                                      <w:sz w:val="12"/>
                                      <w:szCs w:val="12"/>
                                      <w:lang w:bidi="ar-SA"/>
                                    </w:rPr>
                                    <w:t>Tel. +34 956 9000/03</w:t>
                                  </w:r>
                                </w:p>
                                <w:p w:rsidR="00DD71FC" w:rsidRDefault="00005D4A">
                                  <w:pPr>
                                    <w:spacing w:line="312" w:lineRule="auto"/>
                                  </w:pPr>
                                  <w:r>
                                    <w:rPr>
                                      <w:rFonts w:ascii="Helvetica-Normal" w:eastAsia="Garamond" w:hAnsi="Helvetica-Normal" w:cs="Garamond"/>
                                      <w:color w:val="666666"/>
                                      <w:sz w:val="12"/>
                                      <w:szCs w:val="12"/>
                                      <w:lang w:bidi="ar-SA"/>
                                    </w:rPr>
                                    <w:t>decanato.enfermeriayfisioterapia@uca.es</w:t>
                                  </w:r>
                                </w:p>
                                <w:p w:rsidR="00DD71FC" w:rsidRDefault="00005D4A">
                                  <w:pPr>
                                    <w:spacing w:line="312" w:lineRule="auto"/>
                                  </w:pPr>
                                  <w:r>
                                    <w:rPr>
                                      <w:rFonts w:ascii="Helvetica-Normal" w:eastAsia="Garamond" w:hAnsi="Helvetica-Normal" w:cs="Garamond"/>
                                      <w:color w:val="808080"/>
                                      <w:sz w:val="12"/>
                                      <w:szCs w:val="12"/>
                                      <w:lang w:bidi="ar-SA"/>
                                    </w:rPr>
                                    <w:t>Tel. +34 956 9000/03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4 Cuadro de texto" o:spid="_x0000_s1027" type="#_x0000_t202" style="position:absolute;margin-left:5.65pt;margin-top:16.25pt;width:127.5pt;height:54.75pt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" filled="f" stroked="f">
                      <v:textbox inset="0,0,0,0">
                        <w:txbxContent>
                          <w:p w:rsidR="00DD71FC" w:rsidRDefault="00005D4A">
                            <w:pPr>
                              <w:spacing w:line="312" w:lineRule="auto"/>
                            </w:pPr>
                            <w:r>
                              <w:rPr>
                                <w:rFonts w:ascii="Helvetica-Normal" w:eastAsia="Garamond" w:hAnsi="Helvetica-Normal" w:cs="Garamond"/>
                                <w:color w:val="666666"/>
                                <w:sz w:val="12"/>
                                <w:szCs w:val="12"/>
                                <w:lang w:bidi="ar-SA"/>
                              </w:rPr>
                              <w:t xml:space="preserve">Avda. Ana de </w:t>
                            </w:r>
                            <w:proofErr w:type="spellStart"/>
                            <w:r>
                              <w:rPr>
                                <w:rFonts w:ascii="Helvetica-Normal" w:eastAsia="Garamond" w:hAnsi="Helvetica-Normal" w:cs="Garamond"/>
                                <w:color w:val="666666"/>
                                <w:sz w:val="12"/>
                                <w:szCs w:val="12"/>
                                <w:lang w:bidi="ar-SA"/>
                              </w:rPr>
                              <w:t>Viya</w:t>
                            </w:r>
                            <w:proofErr w:type="spellEnd"/>
                            <w:r>
                              <w:rPr>
                                <w:rFonts w:ascii="Helvetica-Normal" w:eastAsia="Garamond" w:hAnsi="Helvetica-Normal" w:cs="Garamond"/>
                                <w:color w:val="666666"/>
                                <w:sz w:val="12"/>
                                <w:szCs w:val="12"/>
                                <w:lang w:bidi="ar-SA"/>
                              </w:rPr>
                              <w:t>, 52</w:t>
                            </w:r>
                          </w:p>
                          <w:p w:rsidR="00DD71FC" w:rsidRDefault="00005D4A">
                            <w:pPr>
                              <w:spacing w:line="312" w:lineRule="auto"/>
                            </w:pPr>
                            <w:r>
                              <w:rPr>
                                <w:rFonts w:ascii="Helvetica-Normal" w:eastAsia="Garamond" w:hAnsi="Helvetica-Normal" w:cs="Garamond"/>
                                <w:color w:val="666666"/>
                                <w:sz w:val="12"/>
                                <w:szCs w:val="12"/>
                                <w:lang w:bidi="ar-SA"/>
                              </w:rPr>
                              <w:t>11009-CÁDIZ</w:t>
                            </w:r>
                          </w:p>
                          <w:p w:rsidR="00DD71FC" w:rsidRDefault="00005D4A">
                            <w:pPr>
                              <w:spacing w:line="312" w:lineRule="auto"/>
                            </w:pPr>
                            <w:r>
                              <w:rPr>
                                <w:rFonts w:ascii="Helvetica-Normal" w:eastAsia="Garamond" w:hAnsi="Helvetica-Normal" w:cs="Garamond"/>
                                <w:color w:val="666666"/>
                                <w:sz w:val="12"/>
                                <w:szCs w:val="12"/>
                                <w:lang w:bidi="ar-SA"/>
                              </w:rPr>
                              <w:t>Tel. +34 956 9000/03</w:t>
                            </w:r>
                          </w:p>
                          <w:p w:rsidR="00DD71FC" w:rsidRDefault="00005D4A">
                            <w:pPr>
                              <w:spacing w:line="312" w:lineRule="auto"/>
                            </w:pPr>
                            <w:r>
                              <w:rPr>
                                <w:rFonts w:ascii="Helvetica-Normal" w:eastAsia="Garamond" w:hAnsi="Helvetica-Normal" w:cs="Garamond"/>
                                <w:color w:val="666666"/>
                                <w:sz w:val="12"/>
                                <w:szCs w:val="12"/>
                                <w:lang w:bidi="ar-SA"/>
                              </w:rPr>
                              <w:t>decanato.enfermeriayfisioterapia@uca.es</w:t>
                            </w:r>
                          </w:p>
                          <w:p w:rsidR="00DD71FC" w:rsidRDefault="00005D4A">
                            <w:pPr>
                              <w:spacing w:line="312" w:lineRule="auto"/>
                            </w:pPr>
                            <w:r>
                              <w:rPr>
                                <w:rFonts w:ascii="Helvetica-Normal" w:eastAsia="Garamond" w:hAnsi="Helvetica-Normal" w:cs="Garamond"/>
                                <w:color w:val="808080"/>
                                <w:sz w:val="12"/>
                                <w:szCs w:val="12"/>
                                <w:lang w:bidi="ar-SA"/>
                              </w:rPr>
                              <w:t>Tel. +34 956 9000/03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s-ES"/>
              </w:rPr>
              <w:drawing>
                <wp:inline distT="0" distB="0" distL="0" distR="0">
                  <wp:extent cx="33476" cy="938521"/>
                  <wp:effectExtent l="0" t="0" r="4624" b="0"/>
                  <wp:docPr id="5" name="gráficos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76" cy="9385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71FC" w:rsidRDefault="00DD71FC">
            <w:pPr>
              <w:pStyle w:val="Textoencabezado"/>
              <w:snapToGrid w:val="0"/>
              <w:rPr>
                <w:rFonts w:ascii="Garamond" w:hAnsi="Garamond" w:cs="Garamond"/>
                <w:sz w:val="12"/>
                <w:szCs w:val="12"/>
              </w:rPr>
            </w:pPr>
          </w:p>
          <w:p w:rsidR="00DD71FC" w:rsidRDefault="00DD71FC">
            <w:pPr>
              <w:pStyle w:val="Textoencabezado"/>
              <w:rPr>
                <w:rFonts w:ascii="Garamond" w:hAnsi="Garamond" w:cs="Garamond"/>
                <w:sz w:val="12"/>
                <w:szCs w:val="12"/>
              </w:rPr>
            </w:pPr>
          </w:p>
          <w:p w:rsidR="00DD71FC" w:rsidRDefault="00DD71FC">
            <w:pPr>
              <w:pStyle w:val="Textoencabezado"/>
              <w:rPr>
                <w:rFonts w:ascii="Garamond" w:hAnsi="Garamond" w:cs="Garamond"/>
              </w:rPr>
            </w:pPr>
          </w:p>
          <w:p w:rsidR="00DD71FC" w:rsidRDefault="00DD71FC">
            <w:pPr>
              <w:pStyle w:val="Textoencabezado"/>
              <w:jc w:val="right"/>
              <w:rPr>
                <w:rFonts w:ascii="Garamond" w:hAnsi="Garamond" w:cs="Garamond"/>
              </w:rPr>
            </w:pPr>
          </w:p>
        </w:tc>
      </w:tr>
    </w:tbl>
    <w:p w:rsidR="00DD71FC" w:rsidRDefault="00DD71FC">
      <w:pPr>
        <w:pStyle w:val="Standard"/>
      </w:pPr>
    </w:p>
    <w:p w:rsidR="00DD71FC" w:rsidRDefault="00005D4A">
      <w:pPr>
        <w:pStyle w:val="Standard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D. BERNARDO MIGUEL NUÑEZ MORALEDA, SECRETARIO ACADÉMICO DE LA FACULTAD DE ENFERMERÍA Y FISIOTERAPIA DE LA UNIVERSIDAD DE CÁDIZ.</w:t>
      </w:r>
    </w:p>
    <w:p w:rsidR="00DD71FC" w:rsidRDefault="00DD71FC">
      <w:pPr>
        <w:pStyle w:val="Standard"/>
        <w:jc w:val="both"/>
        <w:rPr>
          <w:b/>
          <w:sz w:val="22"/>
          <w:szCs w:val="22"/>
        </w:rPr>
      </w:pPr>
    </w:p>
    <w:p w:rsidR="00DD71FC" w:rsidRDefault="00DD71FC">
      <w:pPr>
        <w:pStyle w:val="Standard"/>
        <w:jc w:val="both"/>
        <w:rPr>
          <w:b/>
          <w:sz w:val="22"/>
          <w:szCs w:val="22"/>
        </w:rPr>
      </w:pPr>
    </w:p>
    <w:p w:rsidR="00DD71FC" w:rsidRDefault="00DD71FC">
      <w:pPr>
        <w:pStyle w:val="Standard"/>
        <w:jc w:val="both"/>
        <w:rPr>
          <w:b/>
          <w:sz w:val="22"/>
          <w:szCs w:val="22"/>
        </w:rPr>
      </w:pPr>
    </w:p>
    <w:p w:rsidR="00DD71FC" w:rsidRDefault="00005D4A">
      <w:pPr>
        <w:pStyle w:val="Standard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 E R T I F I C A : </w:t>
      </w:r>
      <w:r>
        <w:rPr>
          <w:sz w:val="22"/>
          <w:szCs w:val="22"/>
        </w:rPr>
        <w:t>Que en la sesión de Junta</w:t>
      </w:r>
      <w:r w:rsidR="00232688">
        <w:rPr>
          <w:sz w:val="22"/>
          <w:szCs w:val="22"/>
        </w:rPr>
        <w:t xml:space="preserve"> de Facultad celebrada el día 21 de Jul</w:t>
      </w:r>
      <w:r w:rsidR="004724F5">
        <w:rPr>
          <w:sz w:val="22"/>
          <w:szCs w:val="22"/>
        </w:rPr>
        <w:t>io de 2020</w:t>
      </w:r>
      <w:r>
        <w:rPr>
          <w:sz w:val="22"/>
          <w:szCs w:val="22"/>
        </w:rPr>
        <w:t xml:space="preserve"> cuyo acta está pendie</w:t>
      </w:r>
      <w:r w:rsidR="00232688">
        <w:rPr>
          <w:sz w:val="22"/>
          <w:szCs w:val="22"/>
        </w:rPr>
        <w:t>n</w:t>
      </w:r>
      <w:r w:rsidR="007C5907">
        <w:rPr>
          <w:sz w:val="22"/>
          <w:szCs w:val="22"/>
        </w:rPr>
        <w:t>te de aprobación, en el punto 11</w:t>
      </w:r>
      <w:r>
        <w:rPr>
          <w:sz w:val="22"/>
          <w:szCs w:val="22"/>
        </w:rPr>
        <w:t>º del orden del día se aprobó por asentimiento</w:t>
      </w:r>
      <w:r>
        <w:rPr>
          <w:b/>
          <w:sz w:val="22"/>
          <w:szCs w:val="22"/>
        </w:rPr>
        <w:t xml:space="preserve"> </w:t>
      </w:r>
      <w:r w:rsidR="007C5907" w:rsidRPr="007C5907">
        <w:rPr>
          <w:b/>
          <w:sz w:val="22"/>
          <w:szCs w:val="22"/>
        </w:rPr>
        <w:t>las modificaciones en el encargo docente del Mas</w:t>
      </w:r>
      <w:r w:rsidR="007C5907">
        <w:rPr>
          <w:b/>
          <w:sz w:val="22"/>
          <w:szCs w:val="22"/>
        </w:rPr>
        <w:t xml:space="preserve">ter de fisioterapia </w:t>
      </w:r>
      <w:proofErr w:type="spellStart"/>
      <w:r w:rsidR="007C5907">
        <w:rPr>
          <w:b/>
          <w:sz w:val="22"/>
          <w:szCs w:val="22"/>
        </w:rPr>
        <w:t>Neurologica</w:t>
      </w:r>
      <w:proofErr w:type="spellEnd"/>
      <w:r w:rsidR="007C5907">
        <w:rPr>
          <w:b/>
          <w:sz w:val="22"/>
          <w:szCs w:val="22"/>
        </w:rPr>
        <w:t xml:space="preserve"> siguientes:</w:t>
      </w:r>
    </w:p>
    <w:p w:rsidR="007C5907" w:rsidRDefault="007C5907">
      <w:pPr>
        <w:pStyle w:val="Standard"/>
        <w:jc w:val="both"/>
        <w:rPr>
          <w:b/>
          <w:sz w:val="22"/>
          <w:szCs w:val="22"/>
        </w:rPr>
      </w:pPr>
    </w:p>
    <w:p w:rsidR="007C5907" w:rsidRPr="00D049D8" w:rsidRDefault="007C5907" w:rsidP="007C5907">
      <w:pPr>
        <w:widowControl/>
        <w:shd w:val="clear" w:color="auto" w:fill="FFFFFF"/>
        <w:suppressAutoHyphens w:val="0"/>
        <w:autoSpaceDN/>
        <w:spacing w:before="100" w:beforeAutospacing="1" w:after="100" w:afterAutospacing="1"/>
        <w:ind w:left="142"/>
        <w:textAlignment w:val="auto"/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</w:pPr>
      <w:r w:rsidRPr="00D049D8"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  <w:t>En la Asignatura MÉTODOS ESTADÍSTICOS APLICADOS A LA INVESTIGACIÓN SANITARIA (</w:t>
      </w:r>
      <w:proofErr w:type="spellStart"/>
      <w:r w:rsidRPr="00D049D8"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  <w:t>Cod</w:t>
      </w:r>
      <w:proofErr w:type="spellEnd"/>
      <w:r w:rsidRPr="00D049D8"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  <w:t>. 862001):</w:t>
      </w:r>
    </w:p>
    <w:p w:rsidR="007C5907" w:rsidRPr="00D049D8" w:rsidRDefault="007C5907" w:rsidP="007C5907">
      <w:pPr>
        <w:widowControl/>
        <w:numPr>
          <w:ilvl w:val="0"/>
          <w:numId w:val="1"/>
        </w:numPr>
        <w:shd w:val="clear" w:color="auto" w:fill="FFFFFF"/>
        <w:tabs>
          <w:tab w:val="clear" w:pos="720"/>
          <w:tab w:val="num" w:pos="1430"/>
        </w:tabs>
        <w:suppressAutoHyphens w:val="0"/>
        <w:autoSpaceDN/>
        <w:spacing w:before="100" w:beforeAutospacing="1" w:after="100" w:afterAutospacing="1"/>
        <w:ind w:left="862"/>
        <w:textAlignment w:val="auto"/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</w:pPr>
      <w:r w:rsidRPr="00D049D8"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  <w:t>Se sustituye al profesor Héctor Ramos con 8 horas de docencia por Alejandro Salazar con las mismas horas.</w:t>
      </w:r>
    </w:p>
    <w:p w:rsidR="007C5907" w:rsidRPr="00D049D8" w:rsidRDefault="007C5907" w:rsidP="007C5907">
      <w:pPr>
        <w:widowControl/>
        <w:numPr>
          <w:ilvl w:val="0"/>
          <w:numId w:val="1"/>
        </w:numPr>
        <w:shd w:val="clear" w:color="auto" w:fill="FFFFFF"/>
        <w:tabs>
          <w:tab w:val="clear" w:pos="720"/>
          <w:tab w:val="num" w:pos="1288"/>
        </w:tabs>
        <w:suppressAutoHyphens w:val="0"/>
        <w:autoSpaceDN/>
        <w:spacing w:before="100" w:beforeAutospacing="1" w:after="100" w:afterAutospacing="1"/>
        <w:ind w:left="862"/>
        <w:textAlignment w:val="auto"/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</w:pPr>
      <w:r w:rsidRPr="00D049D8"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  <w:t>La profesora María Dueñas pasa de dar 4 horas a dar 8 horas.</w:t>
      </w:r>
    </w:p>
    <w:p w:rsidR="0029169C" w:rsidRPr="00DE047D" w:rsidRDefault="0029169C" w:rsidP="0029169C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</w:pPr>
      <w:r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  <w:t xml:space="preserve">  </w:t>
      </w:r>
      <w:r w:rsidRPr="00DE047D"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  <w:t>En la Asignatura METODOLOGÍA DE INVESTIGACIÓN EN FISIOTERAPIA (</w:t>
      </w:r>
      <w:proofErr w:type="spellStart"/>
      <w:r w:rsidRPr="00DE047D"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  <w:t>Cod</w:t>
      </w:r>
      <w:proofErr w:type="spellEnd"/>
      <w:r w:rsidRPr="00DE047D"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  <w:t>. 862002):</w:t>
      </w:r>
    </w:p>
    <w:p w:rsidR="0029169C" w:rsidRPr="00DE047D" w:rsidRDefault="0029169C" w:rsidP="0029169C">
      <w:pPr>
        <w:widowControl/>
        <w:shd w:val="clear" w:color="auto" w:fill="FFFFFF"/>
        <w:suppressAutoHyphens w:val="0"/>
        <w:autoSpaceDN/>
        <w:jc w:val="both"/>
        <w:textAlignment w:val="auto"/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</w:pPr>
    </w:p>
    <w:p w:rsidR="0029169C" w:rsidRPr="0029169C" w:rsidRDefault="0029169C" w:rsidP="0029169C">
      <w:pPr>
        <w:pStyle w:val="Prrafodelista"/>
        <w:widowControl/>
        <w:numPr>
          <w:ilvl w:val="0"/>
          <w:numId w:val="4"/>
        </w:numPr>
        <w:shd w:val="clear" w:color="auto" w:fill="FFFFFF"/>
        <w:suppressAutoHyphens w:val="0"/>
        <w:autoSpaceDN/>
        <w:jc w:val="both"/>
        <w:textAlignment w:val="auto"/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</w:pPr>
      <w:r w:rsidRPr="00DE047D"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  <w:t>El profesor Héctor Ramos pasa a dar 3 horas en vez de 5 horas.</w:t>
      </w:r>
    </w:p>
    <w:p w:rsidR="007C5907" w:rsidRPr="00D049D8" w:rsidRDefault="007C5907" w:rsidP="007C5907">
      <w:pPr>
        <w:widowControl/>
        <w:shd w:val="clear" w:color="auto" w:fill="FFFFFF"/>
        <w:suppressAutoHyphens w:val="0"/>
        <w:autoSpaceDN/>
        <w:spacing w:before="100" w:beforeAutospacing="1" w:after="100" w:afterAutospacing="1"/>
        <w:ind w:left="142"/>
        <w:textAlignment w:val="auto"/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</w:pPr>
      <w:r w:rsidRPr="00D049D8"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  <w:t>En REEDUCACIÓN COGNITIVA Y NEUROLINGÜÍSTICA PARA FISIOTERAPEUTAS (</w:t>
      </w:r>
      <w:proofErr w:type="spellStart"/>
      <w:r w:rsidRPr="00D049D8"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  <w:t>Cod</w:t>
      </w:r>
      <w:proofErr w:type="spellEnd"/>
      <w:r w:rsidRPr="00D049D8"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  <w:t>. 862004)</w:t>
      </w:r>
    </w:p>
    <w:p w:rsidR="007C5907" w:rsidRPr="00D049D8" w:rsidRDefault="007C5907" w:rsidP="007C5907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1004"/>
        </w:tabs>
        <w:suppressAutoHyphens w:val="0"/>
        <w:autoSpaceDN/>
        <w:spacing w:before="100" w:beforeAutospacing="1" w:after="100" w:afterAutospacing="1"/>
        <w:ind w:left="862"/>
        <w:textAlignment w:val="auto"/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</w:pPr>
      <w:r w:rsidRPr="00D049D8"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  <w:t xml:space="preserve">Se sustituye al profesor Álvaro Rodríguez Mora por Daniel González </w:t>
      </w:r>
      <w:proofErr w:type="spellStart"/>
      <w:r w:rsidRPr="00D049D8"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  <w:t>Majón</w:t>
      </w:r>
      <w:proofErr w:type="spellEnd"/>
      <w:r w:rsidRPr="00D049D8">
        <w:rPr>
          <w:rFonts w:ascii="Arial" w:eastAsia="Times New Roman" w:hAnsi="Arial" w:cs="Arial"/>
          <w:color w:val="000000"/>
          <w:kern w:val="0"/>
          <w:sz w:val="20"/>
          <w:szCs w:val="20"/>
          <w:lang w:eastAsia="es-ES" w:bidi="ar-SA"/>
        </w:rPr>
        <w:t>, ambos con una carga de 2 horas.</w:t>
      </w:r>
    </w:p>
    <w:p w:rsidR="007C5907" w:rsidRPr="007C5907" w:rsidRDefault="007C5907">
      <w:pPr>
        <w:pStyle w:val="Standard"/>
        <w:jc w:val="both"/>
      </w:pPr>
    </w:p>
    <w:p w:rsidR="00DD71FC" w:rsidRDefault="00DD71FC">
      <w:pPr>
        <w:pStyle w:val="Standard"/>
        <w:jc w:val="both"/>
        <w:rPr>
          <w:sz w:val="22"/>
          <w:szCs w:val="22"/>
        </w:rPr>
      </w:pPr>
    </w:p>
    <w:p w:rsidR="00DD71FC" w:rsidRDefault="00005D4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ab/>
        <w:t>Para que conste y surta los efectos oportunos, se expide el pr</w:t>
      </w:r>
      <w:r w:rsidR="00232688">
        <w:rPr>
          <w:sz w:val="22"/>
          <w:szCs w:val="22"/>
        </w:rPr>
        <w:t>esente certificado en Cádiz a 21 de jul</w:t>
      </w:r>
      <w:r w:rsidR="004724F5">
        <w:rPr>
          <w:sz w:val="22"/>
          <w:szCs w:val="22"/>
        </w:rPr>
        <w:t>io de 2020</w:t>
      </w:r>
      <w:r>
        <w:rPr>
          <w:sz w:val="22"/>
          <w:szCs w:val="22"/>
        </w:rPr>
        <w:t>.</w:t>
      </w:r>
    </w:p>
    <w:p w:rsidR="00DD71FC" w:rsidRDefault="00DD71FC">
      <w:pPr>
        <w:pStyle w:val="Standard"/>
        <w:jc w:val="both"/>
        <w:rPr>
          <w:sz w:val="22"/>
          <w:szCs w:val="22"/>
        </w:rPr>
      </w:pPr>
    </w:p>
    <w:p w:rsidR="00DD71FC" w:rsidRDefault="00DD71FC">
      <w:pPr>
        <w:pStyle w:val="Standard"/>
        <w:jc w:val="both"/>
        <w:rPr>
          <w:sz w:val="22"/>
          <w:szCs w:val="22"/>
        </w:rPr>
      </w:pPr>
    </w:p>
    <w:p w:rsidR="00DD71FC" w:rsidRDefault="00005D4A">
      <w:pPr>
        <w:pStyle w:val="Standard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Fdo.:</w:t>
      </w:r>
    </w:p>
    <w:p w:rsidR="00DD71FC" w:rsidRDefault="00DD71FC">
      <w:pPr>
        <w:pStyle w:val="Standard"/>
        <w:jc w:val="right"/>
        <w:rPr>
          <w:sz w:val="22"/>
          <w:szCs w:val="22"/>
        </w:rPr>
      </w:pPr>
    </w:p>
    <w:p w:rsidR="00DD71FC" w:rsidRDefault="00DD71FC">
      <w:pPr>
        <w:pStyle w:val="Standard"/>
        <w:jc w:val="right"/>
        <w:rPr>
          <w:sz w:val="22"/>
          <w:szCs w:val="22"/>
        </w:rPr>
      </w:pPr>
    </w:p>
    <w:p w:rsidR="00DD71FC" w:rsidRDefault="00DD71FC">
      <w:pPr>
        <w:pStyle w:val="Standard"/>
        <w:jc w:val="right"/>
        <w:rPr>
          <w:sz w:val="22"/>
          <w:szCs w:val="22"/>
        </w:rPr>
      </w:pPr>
    </w:p>
    <w:p w:rsidR="00DD71FC" w:rsidRDefault="00005D4A">
      <w:pPr>
        <w:pStyle w:val="Standard"/>
        <w:jc w:val="right"/>
        <w:rPr>
          <w:sz w:val="22"/>
          <w:szCs w:val="22"/>
        </w:rPr>
      </w:pPr>
      <w:r>
        <w:rPr>
          <w:sz w:val="22"/>
          <w:szCs w:val="22"/>
        </w:rPr>
        <w:t>Bernardo Miguel Núñez Moraleda</w:t>
      </w:r>
    </w:p>
    <w:p w:rsidR="00DD71FC" w:rsidRDefault="00005D4A">
      <w:pPr>
        <w:pStyle w:val="Standard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Secretario Académico de la Facultad de  </w:t>
      </w:r>
    </w:p>
    <w:p w:rsidR="00DD71FC" w:rsidRDefault="00005D4A">
      <w:pPr>
        <w:pStyle w:val="Standard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Enfermería y Fisioterapia</w:t>
      </w:r>
    </w:p>
    <w:p w:rsidR="00DD71FC" w:rsidRDefault="00DD71FC">
      <w:pPr>
        <w:pStyle w:val="Standard"/>
        <w:jc w:val="both"/>
        <w:rPr>
          <w:sz w:val="22"/>
          <w:szCs w:val="22"/>
        </w:rPr>
      </w:pPr>
    </w:p>
    <w:p w:rsidR="00DD71FC" w:rsidRDefault="00DD71FC">
      <w:pPr>
        <w:pStyle w:val="Standard"/>
        <w:jc w:val="both"/>
        <w:rPr>
          <w:sz w:val="22"/>
          <w:szCs w:val="22"/>
        </w:rPr>
      </w:pPr>
      <w:bookmarkStart w:id="0" w:name="_GoBack"/>
      <w:bookmarkEnd w:id="0"/>
    </w:p>
    <w:sectPr w:rsidR="00DD71FC">
      <w:pgSz w:w="11906" w:h="16838"/>
      <w:pgMar w:top="850" w:right="1304" w:bottom="1417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33D" w:rsidRDefault="00F9633D">
      <w:r>
        <w:separator/>
      </w:r>
    </w:p>
  </w:endnote>
  <w:endnote w:type="continuationSeparator" w:id="0">
    <w:p w:rsidR="00F9633D" w:rsidRDefault="00F96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imbus Roman No9 L">
    <w:altName w:val="Times New Roman"/>
    <w:charset w:val="00"/>
    <w:family w:val="auto"/>
    <w:pitch w:val="default"/>
  </w:font>
  <w:font w:name="DejaVu Sans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charset w:val="00"/>
    <w:family w:val="auto"/>
    <w:pitch w:val="variable"/>
  </w:font>
  <w:font w:name="Lohit Hindi">
    <w:charset w:val="00"/>
    <w:family w:val="auto"/>
    <w:pitch w:val="default"/>
  </w:font>
  <w:font w:name="Helvetica 55 Roman">
    <w:altName w:val="Arial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-Normal">
    <w:altName w:val="Arial"/>
    <w:charset w:val="00"/>
    <w:family w:val="swiss"/>
    <w:pitch w:val="default"/>
  </w:font>
  <w:font w:name="HalvettCondensed"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33D" w:rsidRDefault="00F9633D">
      <w:r>
        <w:rPr>
          <w:color w:val="000000"/>
        </w:rPr>
        <w:separator/>
      </w:r>
    </w:p>
  </w:footnote>
  <w:footnote w:type="continuationSeparator" w:id="0">
    <w:p w:rsidR="00F9633D" w:rsidRDefault="00F963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876DD"/>
    <w:multiLevelType w:val="multilevel"/>
    <w:tmpl w:val="8B90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8463D7"/>
    <w:multiLevelType w:val="hybridMultilevel"/>
    <w:tmpl w:val="01D80F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7760FD"/>
    <w:multiLevelType w:val="multilevel"/>
    <w:tmpl w:val="2EF6E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23843D1"/>
    <w:multiLevelType w:val="multilevel"/>
    <w:tmpl w:val="DEA61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D71FC"/>
    <w:rsid w:val="00005D4A"/>
    <w:rsid w:val="00232688"/>
    <w:rsid w:val="0029169C"/>
    <w:rsid w:val="004724F5"/>
    <w:rsid w:val="006F1853"/>
    <w:rsid w:val="006F3322"/>
    <w:rsid w:val="007C5907"/>
    <w:rsid w:val="007D2260"/>
    <w:rsid w:val="007E4E0B"/>
    <w:rsid w:val="00930EC7"/>
    <w:rsid w:val="00C1198C"/>
    <w:rsid w:val="00C8538B"/>
    <w:rsid w:val="00DD71FC"/>
    <w:rsid w:val="00F96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imbus Roman No9 L" w:eastAsia="DejaVu Sans" w:hAnsi="Nimbus Roman No9 L" w:cs="DejaVu Sans"/>
        <w:kern w:val="3"/>
        <w:sz w:val="24"/>
        <w:szCs w:val="24"/>
        <w:lang w:val="es-E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line="312" w:lineRule="auto"/>
    </w:pPr>
    <w:rPr>
      <w:rFonts w:ascii="Garamond" w:eastAsia="Times New Roman" w:hAnsi="Garamond" w:cs="Garamond"/>
      <w:sz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ohit Hindi"/>
    </w:rPr>
  </w:style>
  <w:style w:type="paragraph" w:styleId="Epgrafe">
    <w:name w:val="caption"/>
    <w:basedOn w:val="Standard"/>
    <w:pPr>
      <w:suppressLineNumbers/>
      <w:spacing w:before="120" w:after="120"/>
    </w:pPr>
    <w:rPr>
      <w:rFonts w:cs="Lohit Hindi"/>
      <w:i/>
      <w:iCs/>
      <w:sz w:val="24"/>
    </w:rPr>
  </w:style>
  <w:style w:type="paragraph" w:customStyle="1" w:styleId="Index">
    <w:name w:val="Index"/>
    <w:basedOn w:val="Standard"/>
    <w:pPr>
      <w:suppressLineNumbers/>
    </w:pPr>
    <w:rPr>
      <w:rFonts w:cs="Lohit Hindi"/>
    </w:rPr>
  </w:style>
  <w:style w:type="paragraph" w:customStyle="1" w:styleId="Textoencabezado">
    <w:name w:val="Texto encabezado"/>
    <w:pPr>
      <w:suppressAutoHyphens/>
    </w:pPr>
    <w:rPr>
      <w:rFonts w:ascii="Helvetica 55 Roman" w:eastAsia="Times New Roman" w:hAnsi="Helvetica 55 Roman" w:cs="Helvetica 55 Roman"/>
      <w:color w:val="717579"/>
      <w:sz w:val="16"/>
      <w:szCs w:val="20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Internetlink">
    <w:name w:val="Internet link"/>
    <w:rPr>
      <w:color w:val="000080"/>
      <w:u w:val="single"/>
    </w:rPr>
  </w:style>
  <w:style w:type="paragraph" w:styleId="Textodeglobo">
    <w:name w:val="Balloon Text"/>
    <w:basedOn w:val="Normal"/>
    <w:rPr>
      <w:rFonts w:ascii="Tahoma" w:hAnsi="Tahoma" w:cs="Mangal"/>
      <w:sz w:val="16"/>
      <w:szCs w:val="14"/>
    </w:rPr>
  </w:style>
  <w:style w:type="character" w:customStyle="1" w:styleId="TextodegloboCar">
    <w:name w:val="Texto de globo Car"/>
    <w:basedOn w:val="Fuentedeprrafopredeter"/>
    <w:rPr>
      <w:rFonts w:ascii="Tahoma" w:hAnsi="Tahoma" w:cs="Mangal"/>
      <w:sz w:val="16"/>
      <w:szCs w:val="14"/>
    </w:rPr>
  </w:style>
  <w:style w:type="paragraph" w:styleId="Prrafodelista">
    <w:name w:val="List Paragraph"/>
    <w:basedOn w:val="Normal"/>
    <w:uiPriority w:val="34"/>
    <w:qFormat/>
    <w:rsid w:val="0029169C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imbus Roman No9 L" w:eastAsia="DejaVu Sans" w:hAnsi="Nimbus Roman No9 L" w:cs="DejaVu Sans"/>
        <w:kern w:val="3"/>
        <w:sz w:val="24"/>
        <w:szCs w:val="24"/>
        <w:lang w:val="es-E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line="312" w:lineRule="auto"/>
    </w:pPr>
    <w:rPr>
      <w:rFonts w:ascii="Garamond" w:eastAsia="Times New Roman" w:hAnsi="Garamond" w:cs="Garamond"/>
      <w:sz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ohit Hindi"/>
    </w:rPr>
  </w:style>
  <w:style w:type="paragraph" w:styleId="Epgrafe">
    <w:name w:val="caption"/>
    <w:basedOn w:val="Standard"/>
    <w:pPr>
      <w:suppressLineNumbers/>
      <w:spacing w:before="120" w:after="120"/>
    </w:pPr>
    <w:rPr>
      <w:rFonts w:cs="Lohit Hindi"/>
      <w:i/>
      <w:iCs/>
      <w:sz w:val="24"/>
    </w:rPr>
  </w:style>
  <w:style w:type="paragraph" w:customStyle="1" w:styleId="Index">
    <w:name w:val="Index"/>
    <w:basedOn w:val="Standard"/>
    <w:pPr>
      <w:suppressLineNumbers/>
    </w:pPr>
    <w:rPr>
      <w:rFonts w:cs="Lohit Hindi"/>
    </w:rPr>
  </w:style>
  <w:style w:type="paragraph" w:customStyle="1" w:styleId="Textoencabezado">
    <w:name w:val="Texto encabezado"/>
    <w:pPr>
      <w:suppressAutoHyphens/>
    </w:pPr>
    <w:rPr>
      <w:rFonts w:ascii="Helvetica 55 Roman" w:eastAsia="Times New Roman" w:hAnsi="Helvetica 55 Roman" w:cs="Helvetica 55 Roman"/>
      <w:color w:val="717579"/>
      <w:sz w:val="16"/>
      <w:szCs w:val="20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Internetlink">
    <w:name w:val="Internet link"/>
    <w:rPr>
      <w:color w:val="000080"/>
      <w:u w:val="single"/>
    </w:rPr>
  </w:style>
  <w:style w:type="paragraph" w:styleId="Textodeglobo">
    <w:name w:val="Balloon Text"/>
    <w:basedOn w:val="Normal"/>
    <w:rPr>
      <w:rFonts w:ascii="Tahoma" w:hAnsi="Tahoma" w:cs="Mangal"/>
      <w:sz w:val="16"/>
      <w:szCs w:val="14"/>
    </w:rPr>
  </w:style>
  <w:style w:type="character" w:customStyle="1" w:styleId="TextodegloboCar">
    <w:name w:val="Texto de globo Car"/>
    <w:basedOn w:val="Fuentedeprrafopredeter"/>
    <w:rPr>
      <w:rFonts w:ascii="Tahoma" w:hAnsi="Tahoma" w:cs="Mangal"/>
      <w:sz w:val="16"/>
      <w:szCs w:val="14"/>
    </w:rPr>
  </w:style>
  <w:style w:type="paragraph" w:styleId="Prrafodelista">
    <w:name w:val="List Paragraph"/>
    <w:basedOn w:val="Normal"/>
    <w:uiPriority w:val="34"/>
    <w:qFormat/>
    <w:rsid w:val="0029169C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bernardo</cp:lastModifiedBy>
  <cp:revision>5</cp:revision>
  <cp:lastPrinted>2013-01-31T10:48:00Z</cp:lastPrinted>
  <dcterms:created xsi:type="dcterms:W3CDTF">2020-07-20T08:24:00Z</dcterms:created>
  <dcterms:modified xsi:type="dcterms:W3CDTF">2020-07-20T18:43:00Z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ión 1">
    <vt:lpwstr/>
  </property>
  <property fmtid="{D5CDD505-2E9C-101B-9397-08002B2CF9AE}" pid="3" name="Información 2">
    <vt:lpwstr/>
  </property>
  <property fmtid="{D5CDD505-2E9C-101B-9397-08002B2CF9AE}" pid="4" name="Información 3">
    <vt:lpwstr/>
  </property>
  <property fmtid="{D5CDD505-2E9C-101B-9397-08002B2CF9AE}" pid="5" name="Información 4">
    <vt:lpwstr/>
  </property>
</Properties>
</file>